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广州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体育学院</w:t>
      </w:r>
      <w:r>
        <w:rPr>
          <w:rFonts w:hint="eastAsia" w:ascii="仿宋" w:hAnsi="仿宋" w:eastAsia="仿宋"/>
          <w:b/>
          <w:sz w:val="36"/>
          <w:szCs w:val="36"/>
        </w:rPr>
        <w:t>固定资产</w:t>
      </w:r>
      <w:r>
        <w:rPr>
          <w:rFonts w:ascii="仿宋" w:hAnsi="仿宋" w:eastAsia="仿宋"/>
          <w:b/>
          <w:sz w:val="36"/>
          <w:szCs w:val="36"/>
        </w:rPr>
        <w:t>报废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专家</w:t>
      </w:r>
      <w:r>
        <w:rPr>
          <w:rFonts w:ascii="仿宋" w:hAnsi="仿宋" w:eastAsia="仿宋"/>
          <w:b/>
          <w:sz w:val="36"/>
          <w:szCs w:val="36"/>
        </w:rPr>
        <w:t>鉴定表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申报</w:t>
      </w:r>
      <w:r>
        <w:rPr>
          <w:rFonts w:ascii="仿宋" w:hAnsi="仿宋" w:eastAsia="仿宋"/>
          <w:b/>
          <w:sz w:val="28"/>
          <w:szCs w:val="28"/>
        </w:rPr>
        <w:t>单位</w:t>
      </w:r>
      <w:r>
        <w:rPr>
          <w:rFonts w:hint="eastAsia" w:ascii="仿宋" w:hAnsi="仿宋" w:eastAsia="仿宋"/>
          <w:b/>
          <w:sz w:val="28"/>
          <w:szCs w:val="28"/>
        </w:rPr>
        <w:t>：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/>
          <w:b/>
          <w:sz w:val="28"/>
          <w:szCs w:val="28"/>
        </w:rPr>
        <w:t xml:space="preserve">        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b/>
          <w:sz w:val="28"/>
          <w:szCs w:val="28"/>
        </w:rPr>
        <w:t xml:space="preserve">    填报</w:t>
      </w:r>
      <w:r>
        <w:rPr>
          <w:rFonts w:ascii="仿宋" w:hAnsi="仿宋" w:eastAsia="仿宋"/>
          <w:b/>
          <w:sz w:val="28"/>
          <w:szCs w:val="28"/>
        </w:rPr>
        <w:t>时间：</w:t>
      </w:r>
    </w:p>
    <w:tbl>
      <w:tblPr>
        <w:tblStyle w:val="5"/>
        <w:tblW w:w="8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440"/>
        <w:gridCol w:w="1396"/>
        <w:gridCol w:w="1360"/>
        <w:gridCol w:w="1394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9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设备名称</w:t>
            </w:r>
          </w:p>
        </w:tc>
        <w:tc>
          <w:tcPr>
            <w:tcW w:w="1440" w:type="dxa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资产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编号</w:t>
            </w:r>
          </w:p>
        </w:tc>
        <w:tc>
          <w:tcPr>
            <w:tcW w:w="1360" w:type="dxa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购置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日期</w:t>
            </w:r>
          </w:p>
        </w:tc>
        <w:tc>
          <w:tcPr>
            <w:tcW w:w="1476" w:type="dxa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9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    价</w:t>
            </w:r>
          </w:p>
        </w:tc>
        <w:tc>
          <w:tcPr>
            <w:tcW w:w="1440" w:type="dxa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数量</w:t>
            </w:r>
          </w:p>
        </w:tc>
        <w:tc>
          <w:tcPr>
            <w:tcW w:w="1360" w:type="dxa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总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价</w:t>
            </w:r>
          </w:p>
        </w:tc>
        <w:tc>
          <w:tcPr>
            <w:tcW w:w="147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9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规格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型号</w:t>
            </w:r>
          </w:p>
        </w:tc>
        <w:tc>
          <w:tcPr>
            <w:tcW w:w="144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6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使用人</w:t>
            </w:r>
          </w:p>
        </w:tc>
        <w:tc>
          <w:tcPr>
            <w:tcW w:w="1360" w:type="dxa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存放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地点</w:t>
            </w:r>
          </w:p>
        </w:tc>
        <w:tc>
          <w:tcPr>
            <w:tcW w:w="147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9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销售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商</w:t>
            </w:r>
          </w:p>
        </w:tc>
        <w:tc>
          <w:tcPr>
            <w:tcW w:w="144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6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申报人</w:t>
            </w:r>
          </w:p>
        </w:tc>
        <w:tc>
          <w:tcPr>
            <w:tcW w:w="1360" w:type="dxa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147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39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报废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原因</w:t>
            </w:r>
          </w:p>
        </w:tc>
        <w:tc>
          <w:tcPr>
            <w:tcW w:w="7066" w:type="dxa"/>
            <w:gridSpan w:val="5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3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资产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使用单位意见</w:t>
            </w:r>
          </w:p>
        </w:tc>
        <w:tc>
          <w:tcPr>
            <w:tcW w:w="7066" w:type="dxa"/>
            <w:gridSpan w:val="5"/>
          </w:tcPr>
          <w:p>
            <w:pPr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单位负责人（签字盖章）：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13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专家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组鉴定记录及意见</w:t>
            </w:r>
          </w:p>
        </w:tc>
        <w:tc>
          <w:tcPr>
            <w:tcW w:w="7066" w:type="dxa"/>
            <w:gridSpan w:val="5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写明具体鉴定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过程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、鉴定方法、检测指标等及鉴定结论）</w:t>
            </w:r>
          </w:p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专家签名：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139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资产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管理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办公室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意见</w:t>
            </w:r>
          </w:p>
        </w:tc>
        <w:tc>
          <w:tcPr>
            <w:tcW w:w="7066" w:type="dxa"/>
            <w:gridSpan w:val="5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单位负责人（签字盖章）：                </w:t>
            </w:r>
          </w:p>
        </w:tc>
      </w:tr>
    </w:tbl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      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填表</w:t>
      </w:r>
      <w:r>
        <w:rPr>
          <w:rFonts w:ascii="仿宋" w:hAnsi="仿宋" w:eastAsia="仿宋"/>
          <w:b/>
          <w:sz w:val="28"/>
          <w:szCs w:val="28"/>
        </w:rPr>
        <w:t>说明：按各栏要求填写完整，一式三份。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3YThjNmE1OThhNTEyNWYxNjNkN2NlOGNkZTQxOWQifQ=="/>
  </w:docVars>
  <w:rsids>
    <w:rsidRoot w:val="00D72CFA"/>
    <w:rsid w:val="000B7889"/>
    <w:rsid w:val="001813EA"/>
    <w:rsid w:val="00196E9D"/>
    <w:rsid w:val="001F2A9E"/>
    <w:rsid w:val="002061E3"/>
    <w:rsid w:val="0026594A"/>
    <w:rsid w:val="002C4C2F"/>
    <w:rsid w:val="003745ED"/>
    <w:rsid w:val="003B7D23"/>
    <w:rsid w:val="003E2F63"/>
    <w:rsid w:val="00465123"/>
    <w:rsid w:val="004D4BFB"/>
    <w:rsid w:val="005847D0"/>
    <w:rsid w:val="005B7AE4"/>
    <w:rsid w:val="005F2B00"/>
    <w:rsid w:val="005F5C91"/>
    <w:rsid w:val="0062699B"/>
    <w:rsid w:val="00750BE9"/>
    <w:rsid w:val="007A0757"/>
    <w:rsid w:val="00A74C13"/>
    <w:rsid w:val="00A774F5"/>
    <w:rsid w:val="00AE0C61"/>
    <w:rsid w:val="00BD3EC1"/>
    <w:rsid w:val="00BD4E81"/>
    <w:rsid w:val="00C22AA8"/>
    <w:rsid w:val="00C54691"/>
    <w:rsid w:val="00CD36D4"/>
    <w:rsid w:val="00CF077E"/>
    <w:rsid w:val="00D72CFA"/>
    <w:rsid w:val="00E119CD"/>
    <w:rsid w:val="00E32342"/>
    <w:rsid w:val="00EA41B5"/>
    <w:rsid w:val="00EE575A"/>
    <w:rsid w:val="00F26FBB"/>
    <w:rsid w:val="00FD5DE3"/>
    <w:rsid w:val="00FF1E12"/>
    <w:rsid w:val="02B14DD6"/>
    <w:rsid w:val="0E39746E"/>
    <w:rsid w:val="12CD4F49"/>
    <w:rsid w:val="140F47A4"/>
    <w:rsid w:val="18687414"/>
    <w:rsid w:val="1D35744A"/>
    <w:rsid w:val="23423FBE"/>
    <w:rsid w:val="25B032A3"/>
    <w:rsid w:val="28C6547D"/>
    <w:rsid w:val="2AF54652"/>
    <w:rsid w:val="302B46D0"/>
    <w:rsid w:val="34F05593"/>
    <w:rsid w:val="3854019B"/>
    <w:rsid w:val="3D9B6799"/>
    <w:rsid w:val="45596449"/>
    <w:rsid w:val="460D5750"/>
    <w:rsid w:val="46FE7BAF"/>
    <w:rsid w:val="4B772A2F"/>
    <w:rsid w:val="4B8F1B59"/>
    <w:rsid w:val="51187DEC"/>
    <w:rsid w:val="5AC26BD7"/>
    <w:rsid w:val="5F55626F"/>
    <w:rsid w:val="68E42D4F"/>
    <w:rsid w:val="76630C7D"/>
    <w:rsid w:val="7F1D1DF6"/>
    <w:rsid w:val="7F3776EA"/>
    <w:rsid w:val="7FCB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172</Words>
  <Characters>172</Characters>
  <Lines>3</Lines>
  <Paragraphs>1</Paragraphs>
  <TotalTime>4</TotalTime>
  <ScaleCrop>false</ScaleCrop>
  <LinksUpToDate>false</LinksUpToDate>
  <CharactersWithSpaces>270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2019-05-09T08:30:00Z</dcterms:created>
  <dc:creator>LBDZ</dc:creator>
  <cp:lastModifiedBy>苏</cp:lastModifiedBy>
  <cp:lastPrinted>2023-07-11T08:34:00Z</cp:lastPrinted>
  <dcterms:modified xsi:type="dcterms:W3CDTF">2023-07-12T07:36:54Z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E4E6BA3A56414C8ABC8EB02350D98DE5_13</vt:lpwstr>
  </property>
</Properties>
</file>